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077" w:rsidRPr="0098489E" w:rsidRDefault="00F56DF7" w:rsidP="008C05C6">
      <w:pPr>
        <w:rPr>
          <w:b/>
          <w:bCs/>
          <w:sz w:val="36"/>
          <w:szCs w:val="36"/>
        </w:rPr>
      </w:pPr>
      <w:bookmarkStart w:id="0" w:name="_GoBack"/>
      <w:bookmarkEnd w:id="0"/>
      <w:r>
        <w:rPr>
          <w:noProof/>
          <w:lang w:val="en-US" w:eastAsia="en-US"/>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-223520</wp:posOffset>
            </wp:positionV>
            <wp:extent cx="1586230" cy="2143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6230" cy="21431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simplePos x="0" y="0"/>
            <wp:positionH relativeFrom="column">
              <wp:posOffset>-271145</wp:posOffset>
            </wp:positionH>
            <wp:positionV relativeFrom="paragraph">
              <wp:posOffset>80645</wp:posOffset>
            </wp:positionV>
            <wp:extent cx="1171575" cy="1019175"/>
            <wp:effectExtent l="0" t="0" r="9525" b="9525"/>
            <wp:wrapSquare wrapText="bothSides"/>
            <wp:docPr id="3"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pic:spPr>
                </pic:pic>
              </a:graphicData>
            </a:graphic>
            <wp14:sizeRelH relativeFrom="page">
              <wp14:pctWidth>0</wp14:pctWidth>
            </wp14:sizeRelH>
            <wp14:sizeRelV relativeFrom="page">
              <wp14:pctHeight>0</wp14:pctHeight>
            </wp14:sizeRelV>
          </wp:anchor>
        </w:drawing>
      </w:r>
      <w:r w:rsidR="00F54077">
        <w:rPr>
          <w:b/>
          <w:bCs/>
          <w:sz w:val="36"/>
          <w:szCs w:val="36"/>
        </w:rPr>
        <w:t>Društvo upokojencev Radovljica</w:t>
      </w:r>
    </w:p>
    <w:p w:rsidR="00F54077" w:rsidRPr="00676A64" w:rsidRDefault="00F54077" w:rsidP="008C05C6">
      <w:pPr>
        <w:rPr>
          <w:b/>
          <w:bCs/>
          <w:color w:val="4F81BD"/>
          <w:sz w:val="36"/>
          <w:szCs w:val="36"/>
        </w:rPr>
      </w:pPr>
      <w:r w:rsidRPr="00676A64">
        <w:rPr>
          <w:b/>
          <w:bCs/>
          <w:color w:val="4F81BD"/>
          <w:sz w:val="36"/>
          <w:szCs w:val="36"/>
        </w:rPr>
        <w:t>Pohodniška sekcija</w:t>
      </w:r>
    </w:p>
    <w:p w:rsidR="00F54077" w:rsidRPr="0098489E" w:rsidRDefault="00F54077" w:rsidP="008C05C6">
      <w:pPr>
        <w:rPr>
          <w:b/>
          <w:bCs/>
          <w:sz w:val="36"/>
          <w:szCs w:val="36"/>
        </w:rPr>
      </w:pPr>
      <w:r w:rsidRPr="0098489E">
        <w:rPr>
          <w:b/>
          <w:bCs/>
          <w:sz w:val="36"/>
          <w:szCs w:val="36"/>
        </w:rPr>
        <w:t>vabi svoje člane na</w:t>
      </w:r>
    </w:p>
    <w:p w:rsidR="00F54077" w:rsidRPr="00964BEA" w:rsidRDefault="00F54077" w:rsidP="008C05C6">
      <w:pPr>
        <w:rPr>
          <w:b/>
          <w:bCs/>
          <w:sz w:val="36"/>
          <w:szCs w:val="36"/>
        </w:rPr>
      </w:pPr>
      <w:r w:rsidRPr="0098489E">
        <w:rPr>
          <w:b/>
          <w:bCs/>
          <w:sz w:val="36"/>
          <w:szCs w:val="36"/>
        </w:rPr>
        <w:t>REKREATIVNI POHOD</w:t>
      </w:r>
    </w:p>
    <w:p w:rsidR="00F54077" w:rsidRDefault="00F54077" w:rsidP="008C05C6">
      <w:pPr>
        <w:rPr>
          <w:sz w:val="36"/>
          <w:szCs w:val="36"/>
        </w:rPr>
      </w:pPr>
    </w:p>
    <w:p w:rsidR="00F54077" w:rsidRPr="00334EE0" w:rsidRDefault="00F54077" w:rsidP="0098489E">
      <w:pPr>
        <w:jc w:val="center"/>
        <w:rPr>
          <w:rFonts w:ascii="Berlin Sans FB Demi" w:hAnsi="Berlin Sans FB Demi" w:cs="Berlin Sans FB Demi"/>
          <w:b/>
          <w:bCs/>
          <w:sz w:val="32"/>
          <w:szCs w:val="32"/>
        </w:rPr>
      </w:pPr>
      <w:r>
        <w:rPr>
          <w:rFonts w:ascii="Berlin Sans FB Demi" w:hAnsi="Berlin Sans FB Demi" w:cs="Berlin Sans FB Demi"/>
          <w:b/>
          <w:bCs/>
          <w:color w:val="FF0000"/>
          <w:sz w:val="72"/>
          <w:szCs w:val="72"/>
        </w:rPr>
        <w:t xml:space="preserve">VRH  ŽUSMA  </w:t>
      </w:r>
      <w:r w:rsidRPr="00C37405">
        <w:rPr>
          <w:rFonts w:ascii="Berlin Sans FB Demi" w:hAnsi="Berlin Sans FB Demi" w:cs="Berlin Sans FB Demi"/>
          <w:b/>
          <w:bCs/>
          <w:sz w:val="40"/>
          <w:szCs w:val="40"/>
        </w:rPr>
        <w:t>(669 m)</w:t>
      </w:r>
    </w:p>
    <w:p w:rsidR="00F54077" w:rsidRPr="00F53771" w:rsidRDefault="00F54077" w:rsidP="00F53771">
      <w:pPr>
        <w:jc w:val="center"/>
        <w:rPr>
          <w:rFonts w:ascii="Berlin Sans FB Demi" w:hAnsi="Berlin Sans FB Demi" w:cs="Berlin Sans FB Demi"/>
          <w:color w:val="FF0000"/>
        </w:rPr>
      </w:pPr>
    </w:p>
    <w:p w:rsidR="00F54077" w:rsidRPr="00572D83" w:rsidRDefault="00F54077" w:rsidP="00675A98">
      <w:pPr>
        <w:rPr>
          <w:b/>
          <w:bCs/>
          <w:sz w:val="32"/>
          <w:szCs w:val="32"/>
        </w:rPr>
      </w:pPr>
      <w:r>
        <w:rPr>
          <w:b/>
          <w:bCs/>
          <w:sz w:val="32"/>
          <w:szCs w:val="32"/>
        </w:rPr>
        <w:t xml:space="preserve">        </w:t>
      </w:r>
      <w:r w:rsidRPr="00572D83">
        <w:rPr>
          <w:b/>
          <w:bCs/>
          <w:sz w:val="32"/>
          <w:szCs w:val="32"/>
        </w:rPr>
        <w:t xml:space="preserve">Odhod iz Radovljice v </w:t>
      </w:r>
      <w:r>
        <w:rPr>
          <w:b/>
          <w:bCs/>
          <w:sz w:val="32"/>
          <w:szCs w:val="32"/>
        </w:rPr>
        <w:t>torek</w:t>
      </w:r>
      <w:r w:rsidRPr="00572D83">
        <w:rPr>
          <w:b/>
          <w:bCs/>
          <w:sz w:val="32"/>
          <w:szCs w:val="32"/>
        </w:rPr>
        <w:t xml:space="preserve">, </w:t>
      </w:r>
      <w:r>
        <w:rPr>
          <w:b/>
          <w:bCs/>
          <w:sz w:val="32"/>
          <w:szCs w:val="32"/>
        </w:rPr>
        <w:t xml:space="preserve"> 15. marca  2016</w:t>
      </w:r>
    </w:p>
    <w:p w:rsidR="00F54077" w:rsidRDefault="00F54077" w:rsidP="00B871D3">
      <w:pPr>
        <w:rPr>
          <w:b/>
          <w:bCs/>
          <w:sz w:val="32"/>
          <w:szCs w:val="32"/>
        </w:rPr>
      </w:pPr>
      <w:r>
        <w:rPr>
          <w:b/>
          <w:bCs/>
          <w:sz w:val="32"/>
          <w:szCs w:val="32"/>
        </w:rPr>
        <w:t xml:space="preserve">             Iz Lesc – Moskva                         ob 6.45 uri</w:t>
      </w:r>
    </w:p>
    <w:p w:rsidR="00F54077" w:rsidRPr="00547D6C" w:rsidRDefault="00F54077" w:rsidP="00B871D3">
      <w:pPr>
        <w:rPr>
          <w:b/>
          <w:bCs/>
          <w:sz w:val="32"/>
          <w:szCs w:val="32"/>
        </w:rPr>
      </w:pPr>
      <w:r>
        <w:rPr>
          <w:b/>
          <w:bCs/>
          <w:sz w:val="32"/>
          <w:szCs w:val="32"/>
        </w:rPr>
        <w:t xml:space="preserve">             </w:t>
      </w:r>
      <w:r w:rsidRPr="00547D6C">
        <w:rPr>
          <w:b/>
          <w:bCs/>
          <w:sz w:val="32"/>
          <w:szCs w:val="32"/>
        </w:rPr>
        <w:t xml:space="preserve">AP Isospan                              </w:t>
      </w:r>
      <w:r>
        <w:rPr>
          <w:b/>
          <w:bCs/>
          <w:sz w:val="32"/>
          <w:szCs w:val="32"/>
        </w:rPr>
        <w:t xml:space="preserve">  </w:t>
      </w:r>
      <w:r w:rsidRPr="00547D6C">
        <w:rPr>
          <w:b/>
          <w:bCs/>
          <w:sz w:val="32"/>
          <w:szCs w:val="32"/>
        </w:rPr>
        <w:t xml:space="preserve">   ob </w:t>
      </w:r>
      <w:r>
        <w:rPr>
          <w:b/>
          <w:bCs/>
          <w:sz w:val="32"/>
          <w:szCs w:val="32"/>
        </w:rPr>
        <w:t>6.50</w:t>
      </w:r>
      <w:r w:rsidRPr="00547D6C">
        <w:rPr>
          <w:b/>
          <w:bCs/>
          <w:sz w:val="32"/>
          <w:szCs w:val="32"/>
        </w:rPr>
        <w:t xml:space="preserve"> uri</w:t>
      </w:r>
    </w:p>
    <w:p w:rsidR="00F54077" w:rsidRDefault="00F54077" w:rsidP="005C3BDD">
      <w:pPr>
        <w:tabs>
          <w:tab w:val="left" w:pos="975"/>
          <w:tab w:val="center" w:pos="5100"/>
        </w:tabs>
        <w:rPr>
          <w:b/>
          <w:bCs/>
          <w:sz w:val="32"/>
          <w:szCs w:val="32"/>
        </w:rPr>
      </w:pPr>
      <w:r>
        <w:rPr>
          <w:b/>
          <w:bCs/>
          <w:sz w:val="32"/>
          <w:szCs w:val="32"/>
        </w:rPr>
        <w:tab/>
        <w:t xml:space="preserve"> </w:t>
      </w:r>
      <w:r w:rsidRPr="00547D6C">
        <w:rPr>
          <w:b/>
          <w:bCs/>
          <w:sz w:val="32"/>
          <w:szCs w:val="32"/>
        </w:rPr>
        <w:t xml:space="preserve">Izpred Perca                          </w:t>
      </w:r>
      <w:r>
        <w:rPr>
          <w:b/>
          <w:bCs/>
          <w:sz w:val="32"/>
          <w:szCs w:val="32"/>
        </w:rPr>
        <w:t xml:space="preserve"> </w:t>
      </w:r>
      <w:r w:rsidRPr="00547D6C">
        <w:rPr>
          <w:b/>
          <w:bCs/>
          <w:sz w:val="32"/>
          <w:szCs w:val="32"/>
        </w:rPr>
        <w:t xml:space="preserve">     ob </w:t>
      </w:r>
      <w:r>
        <w:rPr>
          <w:b/>
          <w:bCs/>
          <w:sz w:val="32"/>
          <w:szCs w:val="32"/>
        </w:rPr>
        <w:t>7.00</w:t>
      </w:r>
      <w:r w:rsidRPr="00547D6C">
        <w:rPr>
          <w:b/>
          <w:bCs/>
          <w:sz w:val="32"/>
          <w:szCs w:val="32"/>
        </w:rPr>
        <w:t xml:space="preserve"> uri</w:t>
      </w:r>
      <w:r>
        <w:rPr>
          <w:b/>
          <w:bCs/>
          <w:sz w:val="32"/>
          <w:szCs w:val="32"/>
        </w:rPr>
        <w:t xml:space="preserve">           </w:t>
      </w:r>
    </w:p>
    <w:p w:rsidR="00F54077" w:rsidRPr="000A369E" w:rsidRDefault="00F54077" w:rsidP="00B871D3">
      <w:pPr>
        <w:rPr>
          <w:b/>
          <w:bCs/>
          <w:sz w:val="32"/>
          <w:szCs w:val="32"/>
        </w:rPr>
      </w:pPr>
      <w:r>
        <w:rPr>
          <w:b/>
          <w:bCs/>
          <w:sz w:val="32"/>
          <w:szCs w:val="32"/>
        </w:rPr>
        <w:t xml:space="preserve">                        </w:t>
      </w:r>
      <w:r w:rsidRPr="000A369E">
        <w:rPr>
          <w:b/>
          <w:bCs/>
          <w:sz w:val="32"/>
          <w:szCs w:val="32"/>
        </w:rPr>
        <w:t xml:space="preserve">         </w:t>
      </w:r>
    </w:p>
    <w:p w:rsidR="00F54077" w:rsidRDefault="00F54077" w:rsidP="00B871D3">
      <w:pPr>
        <w:rPr>
          <w:b/>
          <w:bCs/>
          <w:sz w:val="32"/>
          <w:szCs w:val="32"/>
        </w:rPr>
      </w:pPr>
      <w:r w:rsidRPr="00547D6C">
        <w:rPr>
          <w:b/>
          <w:bCs/>
          <w:sz w:val="32"/>
          <w:szCs w:val="32"/>
        </w:rPr>
        <w:t>Program pohoda:</w:t>
      </w:r>
    </w:p>
    <w:p w:rsidR="00F54077" w:rsidRDefault="00F54077" w:rsidP="00B871D3">
      <w:pPr>
        <w:rPr>
          <w:sz w:val="32"/>
          <w:szCs w:val="32"/>
        </w:rPr>
      </w:pPr>
      <w:r>
        <w:rPr>
          <w:sz w:val="32"/>
          <w:szCs w:val="32"/>
        </w:rPr>
        <w:t>Iz Radovljice se bomo odpeljali po avtocesti proti Ljubljani in naprej proti Mariboru. Na odcepu Dramlje bomo zavili proti Šentjurju, v Šentjurju proti</w:t>
      </w:r>
    </w:p>
    <w:p w:rsidR="00F54077" w:rsidRDefault="00F54077" w:rsidP="00B871D3">
      <w:pPr>
        <w:rPr>
          <w:sz w:val="32"/>
          <w:szCs w:val="32"/>
        </w:rPr>
      </w:pPr>
      <w:r>
        <w:rPr>
          <w:sz w:val="32"/>
          <w:szCs w:val="32"/>
        </w:rPr>
        <w:t xml:space="preserve">Kozju in Gorici  pri Slivnici, ob Slivniškem jezeru pa do turistične kmetije </w:t>
      </w:r>
    </w:p>
    <w:p w:rsidR="00F54077" w:rsidRDefault="00F54077" w:rsidP="00B871D3">
      <w:pPr>
        <w:rPr>
          <w:sz w:val="32"/>
          <w:szCs w:val="32"/>
        </w:rPr>
      </w:pPr>
      <w:r>
        <w:rPr>
          <w:sz w:val="32"/>
          <w:szCs w:val="32"/>
        </w:rPr>
        <w:t>Žurej, Ječovo (313 m). Tam bomo izstopili in pričeli pohod.</w:t>
      </w:r>
    </w:p>
    <w:p w:rsidR="00F54077" w:rsidRDefault="00F54077" w:rsidP="00B871D3">
      <w:pPr>
        <w:rPr>
          <w:sz w:val="32"/>
          <w:szCs w:val="32"/>
        </w:rPr>
      </w:pPr>
      <w:r>
        <w:rPr>
          <w:sz w:val="32"/>
          <w:szCs w:val="32"/>
        </w:rPr>
        <w:t xml:space="preserve">Najprej bomo prečkali reko Voglajno in zavili v gozd. Premagali bomo </w:t>
      </w:r>
    </w:p>
    <w:p w:rsidR="00F54077" w:rsidRDefault="00F54077" w:rsidP="00B871D3">
      <w:pPr>
        <w:rPr>
          <w:sz w:val="32"/>
          <w:szCs w:val="32"/>
        </w:rPr>
      </w:pPr>
      <w:r>
        <w:rPr>
          <w:sz w:val="32"/>
          <w:szCs w:val="32"/>
        </w:rPr>
        <w:t>Kurčev hrib in prišli do Grofovega štanta. Naprej bomo šli po cesti mimo kmetije Užmah in po markirani poti do vrha Žusma (669 m). Od tam je še deset  minut hoje do stolpa ljubezni, ki je najvišji leseni stolp pri nas.</w:t>
      </w:r>
    </w:p>
    <w:p w:rsidR="00F54077" w:rsidRDefault="00F54077" w:rsidP="00B871D3">
      <w:pPr>
        <w:rPr>
          <w:sz w:val="32"/>
          <w:szCs w:val="32"/>
        </w:rPr>
      </w:pPr>
      <w:r>
        <w:rPr>
          <w:sz w:val="32"/>
          <w:szCs w:val="32"/>
        </w:rPr>
        <w:t xml:space="preserve">Čiste hoje bo, tja in nazaj 3 do 4 ure. </w:t>
      </w:r>
    </w:p>
    <w:p w:rsidR="00F54077" w:rsidRDefault="00F54077" w:rsidP="00B871D3">
      <w:pPr>
        <w:rPr>
          <w:sz w:val="32"/>
          <w:szCs w:val="32"/>
        </w:rPr>
      </w:pPr>
      <w:r>
        <w:rPr>
          <w:sz w:val="32"/>
          <w:szCs w:val="32"/>
        </w:rPr>
        <w:t>Pot ni zahtevna, priporoča pa se dobra fizična kondicija.</w:t>
      </w:r>
    </w:p>
    <w:p w:rsidR="00F54077" w:rsidRDefault="00F54077" w:rsidP="00B871D3">
      <w:pPr>
        <w:rPr>
          <w:sz w:val="32"/>
          <w:szCs w:val="32"/>
        </w:rPr>
      </w:pPr>
      <w:r>
        <w:rPr>
          <w:sz w:val="32"/>
          <w:szCs w:val="32"/>
        </w:rPr>
        <w:t xml:space="preserve">Pohodniki  naj imajo primerno obleko in planinsko obutev.  Manjkati ne </w:t>
      </w:r>
    </w:p>
    <w:p w:rsidR="00F54077" w:rsidRDefault="00F54077" w:rsidP="00B871D3">
      <w:pPr>
        <w:rPr>
          <w:sz w:val="32"/>
          <w:szCs w:val="32"/>
        </w:rPr>
      </w:pPr>
      <w:r>
        <w:rPr>
          <w:sz w:val="32"/>
          <w:szCs w:val="32"/>
        </w:rPr>
        <w:t>smejo tudi pohodne palice. Za hrano in pijačo pohodniki poskrbijo sami iz nahrbtnika.</w:t>
      </w:r>
    </w:p>
    <w:p w:rsidR="00F54077" w:rsidRPr="00C84B0D" w:rsidRDefault="00F54077" w:rsidP="00B871D3">
      <w:pPr>
        <w:jc w:val="center"/>
        <w:rPr>
          <w:b/>
          <w:bCs/>
          <w:sz w:val="32"/>
          <w:szCs w:val="32"/>
        </w:rPr>
      </w:pPr>
      <w:r w:rsidRPr="00C84B0D">
        <w:rPr>
          <w:b/>
          <w:bCs/>
          <w:sz w:val="32"/>
          <w:szCs w:val="32"/>
        </w:rPr>
        <w:t xml:space="preserve">Cena </w:t>
      </w:r>
      <w:r>
        <w:rPr>
          <w:b/>
          <w:bCs/>
          <w:sz w:val="32"/>
          <w:szCs w:val="32"/>
        </w:rPr>
        <w:t>15</w:t>
      </w:r>
      <w:r w:rsidRPr="00C84B0D">
        <w:rPr>
          <w:b/>
          <w:bCs/>
          <w:sz w:val="32"/>
          <w:szCs w:val="32"/>
        </w:rPr>
        <w:t>,00 € na udeleženca</w:t>
      </w:r>
    </w:p>
    <w:p w:rsidR="00F54077" w:rsidRDefault="00F54077" w:rsidP="00B871D3">
      <w:pPr>
        <w:rPr>
          <w:sz w:val="28"/>
          <w:szCs w:val="28"/>
        </w:rPr>
      </w:pPr>
    </w:p>
    <w:p w:rsidR="00F54077" w:rsidRDefault="00F54077" w:rsidP="00B871D3">
      <w:pPr>
        <w:rPr>
          <w:sz w:val="28"/>
          <w:szCs w:val="28"/>
        </w:rPr>
      </w:pPr>
      <w:r>
        <w:rPr>
          <w:sz w:val="28"/>
          <w:szCs w:val="28"/>
        </w:rPr>
        <w:t>Vsebuje avtobusni prevoz,  zavarovanje  in vodenje pohoda.</w:t>
      </w:r>
    </w:p>
    <w:p w:rsidR="00F54077" w:rsidRPr="00053961" w:rsidRDefault="00F54077" w:rsidP="00B871D3">
      <w:pPr>
        <w:rPr>
          <w:b/>
          <w:bCs/>
          <w:sz w:val="28"/>
          <w:szCs w:val="28"/>
        </w:rPr>
      </w:pPr>
      <w:r w:rsidRPr="00053961">
        <w:rPr>
          <w:b/>
          <w:bCs/>
          <w:sz w:val="28"/>
          <w:szCs w:val="28"/>
        </w:rPr>
        <w:t>UDELEŽBA NA LASTNO ODGOVORNOST!</w:t>
      </w:r>
    </w:p>
    <w:p w:rsidR="00F54077" w:rsidRDefault="00F54077" w:rsidP="00B871D3">
      <w:pPr>
        <w:rPr>
          <w:sz w:val="28"/>
          <w:szCs w:val="28"/>
        </w:rPr>
      </w:pPr>
    </w:p>
    <w:p w:rsidR="00F54077" w:rsidRPr="00053961" w:rsidRDefault="00F54077" w:rsidP="00B871D3">
      <w:pPr>
        <w:rPr>
          <w:b/>
          <w:bCs/>
          <w:sz w:val="28"/>
          <w:szCs w:val="28"/>
        </w:rPr>
      </w:pPr>
      <w:r>
        <w:rPr>
          <w:sz w:val="28"/>
          <w:szCs w:val="28"/>
        </w:rPr>
        <w:t xml:space="preserve">Informacije in prijave na telefon:  </w:t>
      </w:r>
      <w:r w:rsidRPr="00053961">
        <w:rPr>
          <w:b/>
          <w:bCs/>
          <w:sz w:val="28"/>
          <w:szCs w:val="28"/>
        </w:rPr>
        <w:t>040 887 045 Janez</w:t>
      </w:r>
    </w:p>
    <w:p w:rsidR="00F54077" w:rsidRDefault="00F54077" w:rsidP="00B871D3">
      <w:pPr>
        <w:rPr>
          <w:sz w:val="28"/>
          <w:szCs w:val="28"/>
        </w:rPr>
      </w:pPr>
      <w:r>
        <w:rPr>
          <w:sz w:val="28"/>
          <w:szCs w:val="28"/>
        </w:rPr>
        <w:t xml:space="preserve">                                   ali na mail:  </w:t>
      </w:r>
      <w:hyperlink r:id="rId9" w:history="1">
        <w:r w:rsidRPr="00B8215A">
          <w:rPr>
            <w:rStyle w:val="Hyperlink"/>
            <w:sz w:val="28"/>
            <w:szCs w:val="28"/>
          </w:rPr>
          <w:t>janez.muzan1@gmail.com</w:t>
        </w:r>
      </w:hyperlink>
    </w:p>
    <w:p w:rsidR="00F54077" w:rsidRDefault="00F54077" w:rsidP="00B871D3">
      <w:pPr>
        <w:rPr>
          <w:sz w:val="28"/>
          <w:szCs w:val="28"/>
        </w:rPr>
      </w:pPr>
      <w:r>
        <w:rPr>
          <w:sz w:val="28"/>
          <w:szCs w:val="28"/>
        </w:rPr>
        <w:t xml:space="preserve">v petek, soboto in nedeljo pred pohodom  med 20. in 22. uro ter v ponedeljek pred </w:t>
      </w:r>
    </w:p>
    <w:p w:rsidR="00F54077" w:rsidRDefault="00F54077" w:rsidP="00B871D3">
      <w:pPr>
        <w:rPr>
          <w:sz w:val="28"/>
          <w:szCs w:val="28"/>
        </w:rPr>
      </w:pPr>
      <w:r>
        <w:rPr>
          <w:sz w:val="28"/>
          <w:szCs w:val="28"/>
        </w:rPr>
        <w:t>pohodom od 8. do 16. ure.</w:t>
      </w:r>
    </w:p>
    <w:p w:rsidR="00F54077" w:rsidRDefault="00F54077" w:rsidP="00B871D3">
      <w:pPr>
        <w:rPr>
          <w:sz w:val="28"/>
          <w:szCs w:val="28"/>
        </w:rPr>
      </w:pPr>
    </w:p>
    <w:p w:rsidR="00F54077" w:rsidRDefault="00F54077" w:rsidP="00B71A4C">
      <w:pPr>
        <w:rPr>
          <w:b/>
          <w:bCs/>
          <w:sz w:val="36"/>
          <w:szCs w:val="36"/>
        </w:rPr>
      </w:pPr>
      <w:r>
        <w:rPr>
          <w:sz w:val="28"/>
          <w:szCs w:val="28"/>
        </w:rPr>
        <w:t xml:space="preserve">Vodstvo pohoda:                                                                              Matko Pogačnik  </w:t>
      </w:r>
    </w:p>
    <w:sectPr w:rsidR="00F54077" w:rsidSect="00F61394">
      <w:pgSz w:w="11906" w:h="16838" w:code="9"/>
      <w:pgMar w:top="1417" w:right="289"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80" w:rsidRDefault="00272080" w:rsidP="00E0414B">
      <w:r>
        <w:separator/>
      </w:r>
    </w:p>
  </w:endnote>
  <w:endnote w:type="continuationSeparator" w:id="0">
    <w:p w:rsidR="00272080" w:rsidRDefault="00272080" w:rsidP="00E0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80" w:rsidRDefault="00272080" w:rsidP="00E0414B">
      <w:r>
        <w:separator/>
      </w:r>
    </w:p>
  </w:footnote>
  <w:footnote w:type="continuationSeparator" w:id="0">
    <w:p w:rsidR="00272080" w:rsidRDefault="00272080" w:rsidP="00E0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D8"/>
    <w:rsid w:val="0003416F"/>
    <w:rsid w:val="00053961"/>
    <w:rsid w:val="0006342B"/>
    <w:rsid w:val="000823D7"/>
    <w:rsid w:val="000A369E"/>
    <w:rsid w:val="000F219D"/>
    <w:rsid w:val="00130B2E"/>
    <w:rsid w:val="00175A23"/>
    <w:rsid w:val="001A00D8"/>
    <w:rsid w:val="00223D6D"/>
    <w:rsid w:val="00272080"/>
    <w:rsid w:val="002802CB"/>
    <w:rsid w:val="002F6F56"/>
    <w:rsid w:val="00334EE0"/>
    <w:rsid w:val="003477CE"/>
    <w:rsid w:val="00385D98"/>
    <w:rsid w:val="00387430"/>
    <w:rsid w:val="003A70DE"/>
    <w:rsid w:val="00480283"/>
    <w:rsid w:val="004C7A66"/>
    <w:rsid w:val="004D074D"/>
    <w:rsid w:val="00506337"/>
    <w:rsid w:val="00517236"/>
    <w:rsid w:val="00547D6C"/>
    <w:rsid w:val="005569B1"/>
    <w:rsid w:val="00572D83"/>
    <w:rsid w:val="005B406A"/>
    <w:rsid w:val="005C3BDD"/>
    <w:rsid w:val="00610E72"/>
    <w:rsid w:val="00615DF0"/>
    <w:rsid w:val="00675A98"/>
    <w:rsid w:val="00676A64"/>
    <w:rsid w:val="006A50B5"/>
    <w:rsid w:val="006C565A"/>
    <w:rsid w:val="006D6FCD"/>
    <w:rsid w:val="00701AB4"/>
    <w:rsid w:val="00706FAE"/>
    <w:rsid w:val="0073230A"/>
    <w:rsid w:val="008A23F5"/>
    <w:rsid w:val="008C05C6"/>
    <w:rsid w:val="008C4C59"/>
    <w:rsid w:val="008D68F5"/>
    <w:rsid w:val="008F09B9"/>
    <w:rsid w:val="00964BEA"/>
    <w:rsid w:val="0098489E"/>
    <w:rsid w:val="00A33889"/>
    <w:rsid w:val="00A33949"/>
    <w:rsid w:val="00A679CB"/>
    <w:rsid w:val="00AB02C6"/>
    <w:rsid w:val="00B415F8"/>
    <w:rsid w:val="00B43530"/>
    <w:rsid w:val="00B71A4C"/>
    <w:rsid w:val="00B8215A"/>
    <w:rsid w:val="00B822F9"/>
    <w:rsid w:val="00B871D3"/>
    <w:rsid w:val="00BE617E"/>
    <w:rsid w:val="00C14292"/>
    <w:rsid w:val="00C17CF3"/>
    <w:rsid w:val="00C37405"/>
    <w:rsid w:val="00C84B0D"/>
    <w:rsid w:val="00CA021B"/>
    <w:rsid w:val="00CD26A6"/>
    <w:rsid w:val="00CD37C8"/>
    <w:rsid w:val="00D437A1"/>
    <w:rsid w:val="00D51BC0"/>
    <w:rsid w:val="00D70756"/>
    <w:rsid w:val="00DB38A0"/>
    <w:rsid w:val="00E0414B"/>
    <w:rsid w:val="00E94FA2"/>
    <w:rsid w:val="00EA0812"/>
    <w:rsid w:val="00EB0643"/>
    <w:rsid w:val="00EB70B8"/>
    <w:rsid w:val="00EF2B07"/>
    <w:rsid w:val="00F05C4C"/>
    <w:rsid w:val="00F31237"/>
    <w:rsid w:val="00F4342C"/>
    <w:rsid w:val="00F53771"/>
    <w:rsid w:val="00F54077"/>
    <w:rsid w:val="00F56DF7"/>
    <w:rsid w:val="00F61394"/>
    <w:rsid w:val="00F76C55"/>
    <w:rsid w:val="00F808DE"/>
    <w:rsid w:val="00F8648B"/>
    <w:rsid w:val="00FB1A3A"/>
    <w:rsid w:val="00FB6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basedOn w:val="DefaultParagraphFont"/>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basedOn w:val="DefaultParagraphFont"/>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basedOn w:val="DefaultParagraphFont"/>
    <w:link w:val="BalloonText"/>
    <w:uiPriority w:val="99"/>
    <w:locked/>
    <w:rsid w:val="00E0414B"/>
    <w:rPr>
      <w:rFonts w:ascii="Tahoma" w:hAnsi="Tahoma" w:cs="Tahoma"/>
      <w:sz w:val="16"/>
      <w:szCs w:val="16"/>
      <w:lang w:val="sl-SI" w:eastAsia="sl-SI"/>
    </w:rPr>
  </w:style>
  <w:style w:type="character" w:styleId="Hyperlink">
    <w:name w:val="Hyperlink"/>
    <w:basedOn w:val="DefaultParagraphFont"/>
    <w:uiPriority w:val="99"/>
    <w:rsid w:val="00B435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basedOn w:val="DefaultParagraphFont"/>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basedOn w:val="DefaultParagraphFont"/>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basedOn w:val="DefaultParagraphFont"/>
    <w:link w:val="BalloonText"/>
    <w:uiPriority w:val="99"/>
    <w:locked/>
    <w:rsid w:val="00E0414B"/>
    <w:rPr>
      <w:rFonts w:ascii="Tahoma" w:hAnsi="Tahoma" w:cs="Tahoma"/>
      <w:sz w:val="16"/>
      <w:szCs w:val="16"/>
      <w:lang w:val="sl-SI" w:eastAsia="sl-SI"/>
    </w:rPr>
  </w:style>
  <w:style w:type="character" w:styleId="Hyperlink">
    <w:name w:val="Hyperlink"/>
    <w:basedOn w:val="DefaultParagraphFont"/>
    <w:uiPriority w:val="99"/>
    <w:rsid w:val="00B43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z.muza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Pohodniška sekcija</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Pohodniška sekcija</dc:title>
  <dc:creator>user</dc:creator>
  <cp:lastModifiedBy>Peter Ravnihar</cp:lastModifiedBy>
  <cp:revision>2</cp:revision>
  <cp:lastPrinted>2016-03-07T08:56:00Z</cp:lastPrinted>
  <dcterms:created xsi:type="dcterms:W3CDTF">2016-03-07T11:01:00Z</dcterms:created>
  <dcterms:modified xsi:type="dcterms:W3CDTF">2016-03-07T11:01:00Z</dcterms:modified>
</cp:coreProperties>
</file>