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D8" w:rsidRPr="0098489E" w:rsidRDefault="00FB6F18" w:rsidP="008C05C6">
      <w:pPr>
        <w:rPr>
          <w:b/>
          <w:sz w:val="36"/>
          <w:szCs w:val="36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-114300</wp:posOffset>
            </wp:positionV>
            <wp:extent cx="1847850" cy="2476500"/>
            <wp:effectExtent l="0" t="0" r="0" b="0"/>
            <wp:wrapSquare wrapText="bothSides"/>
            <wp:docPr id="2" name="Picture 2" descr="planin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nine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5C6" w:rsidRPr="0098489E">
        <w:rPr>
          <w:b/>
          <w:sz w:val="36"/>
          <w:szCs w:val="36"/>
        </w:rPr>
        <w:t>Pohodniška sekcija</w:t>
      </w:r>
    </w:p>
    <w:p w:rsidR="008C05C6" w:rsidRPr="0098489E" w:rsidRDefault="008C05C6" w:rsidP="008C05C6">
      <w:pPr>
        <w:rPr>
          <w:b/>
          <w:sz w:val="36"/>
          <w:szCs w:val="36"/>
        </w:rPr>
      </w:pPr>
      <w:r w:rsidRPr="0098489E">
        <w:rPr>
          <w:b/>
          <w:sz w:val="36"/>
          <w:szCs w:val="36"/>
        </w:rPr>
        <w:t>Društva upokojencev Radovljica</w:t>
      </w:r>
    </w:p>
    <w:p w:rsidR="008C05C6" w:rsidRPr="0098489E" w:rsidRDefault="008C05C6" w:rsidP="008C05C6">
      <w:pPr>
        <w:rPr>
          <w:b/>
          <w:sz w:val="36"/>
          <w:szCs w:val="36"/>
        </w:rPr>
      </w:pPr>
      <w:r w:rsidRPr="0098489E">
        <w:rPr>
          <w:b/>
          <w:sz w:val="36"/>
          <w:szCs w:val="36"/>
        </w:rPr>
        <w:t>vabi svoje člane na</w:t>
      </w:r>
    </w:p>
    <w:p w:rsidR="008C05C6" w:rsidRPr="00964BEA" w:rsidRDefault="008C05C6" w:rsidP="008C05C6">
      <w:pPr>
        <w:rPr>
          <w:b/>
          <w:sz w:val="36"/>
          <w:szCs w:val="36"/>
        </w:rPr>
      </w:pPr>
      <w:r w:rsidRPr="0098489E">
        <w:rPr>
          <w:b/>
          <w:sz w:val="36"/>
          <w:szCs w:val="36"/>
        </w:rPr>
        <w:t>REKREATIVNI POHOD</w:t>
      </w:r>
    </w:p>
    <w:p w:rsidR="008C05C6" w:rsidRDefault="008C05C6" w:rsidP="008C05C6">
      <w:pPr>
        <w:rPr>
          <w:sz w:val="36"/>
          <w:szCs w:val="36"/>
        </w:rPr>
      </w:pPr>
    </w:p>
    <w:p w:rsidR="008C05C6" w:rsidRPr="0098489E" w:rsidRDefault="008C05C6" w:rsidP="0098489E">
      <w:pPr>
        <w:jc w:val="center"/>
        <w:rPr>
          <w:rFonts w:ascii="Berlin Sans FB Demi" w:hAnsi="Berlin Sans FB Demi"/>
          <w:color w:val="FF0000"/>
          <w:sz w:val="72"/>
          <w:szCs w:val="72"/>
        </w:rPr>
      </w:pPr>
      <w:r w:rsidRPr="0098489E">
        <w:rPr>
          <w:rFonts w:ascii="Berlin Sans FB Demi" w:hAnsi="Berlin Sans FB Demi"/>
          <w:color w:val="FF0000"/>
          <w:sz w:val="72"/>
          <w:szCs w:val="72"/>
        </w:rPr>
        <w:t>OKOLI  RADOVLJICE</w:t>
      </w:r>
    </w:p>
    <w:p w:rsidR="008C05C6" w:rsidRPr="0098489E" w:rsidRDefault="008C05C6" w:rsidP="0098489E">
      <w:pPr>
        <w:jc w:val="center"/>
        <w:rPr>
          <w:rFonts w:ascii="Berlin Sans FB Demi" w:hAnsi="Berlin Sans FB Demi"/>
          <w:color w:val="FF0000"/>
          <w:sz w:val="72"/>
          <w:szCs w:val="72"/>
        </w:rPr>
      </w:pPr>
    </w:p>
    <w:p w:rsidR="008C05C6" w:rsidRPr="0098489E" w:rsidRDefault="008C05C6" w:rsidP="008C05C6">
      <w:pPr>
        <w:rPr>
          <w:b/>
          <w:sz w:val="36"/>
          <w:szCs w:val="36"/>
        </w:rPr>
      </w:pPr>
      <w:r w:rsidRPr="0098489E">
        <w:rPr>
          <w:b/>
          <w:sz w:val="36"/>
          <w:szCs w:val="36"/>
        </w:rPr>
        <w:t xml:space="preserve">            Odhod bo v torek 6. januarja 2015</w:t>
      </w:r>
    </w:p>
    <w:p w:rsidR="008C05C6" w:rsidRPr="0098489E" w:rsidRDefault="008C05C6" w:rsidP="008C05C6">
      <w:pPr>
        <w:rPr>
          <w:b/>
          <w:sz w:val="36"/>
          <w:szCs w:val="36"/>
        </w:rPr>
      </w:pPr>
      <w:r w:rsidRPr="0098489E">
        <w:rPr>
          <w:b/>
          <w:sz w:val="36"/>
          <w:szCs w:val="36"/>
        </w:rPr>
        <w:t xml:space="preserve">  Lesce, zadnji ov</w:t>
      </w:r>
      <w:r w:rsidR="000F219D" w:rsidRPr="0098489E">
        <w:rPr>
          <w:b/>
          <w:sz w:val="36"/>
          <w:szCs w:val="36"/>
        </w:rPr>
        <w:t>inek nad Šobcem (pri mreži) ob 8.00 uri</w:t>
      </w:r>
    </w:p>
    <w:p w:rsidR="000F219D" w:rsidRPr="0098489E" w:rsidRDefault="000F219D" w:rsidP="008C05C6">
      <w:pPr>
        <w:rPr>
          <w:b/>
          <w:sz w:val="36"/>
          <w:szCs w:val="36"/>
        </w:rPr>
      </w:pPr>
      <w:r w:rsidRPr="0098489E">
        <w:rPr>
          <w:b/>
          <w:sz w:val="36"/>
          <w:szCs w:val="36"/>
        </w:rPr>
        <w:t xml:space="preserve">  Radovljica, Lancovo, most žez Savo               ob </w:t>
      </w:r>
      <w:r w:rsidR="00387430">
        <w:rPr>
          <w:b/>
          <w:sz w:val="36"/>
          <w:szCs w:val="36"/>
        </w:rPr>
        <w:t xml:space="preserve"> 9.00</w:t>
      </w:r>
      <w:r w:rsidRPr="0098489E">
        <w:rPr>
          <w:b/>
          <w:sz w:val="36"/>
          <w:szCs w:val="36"/>
        </w:rPr>
        <w:t xml:space="preserve"> uri</w:t>
      </w:r>
    </w:p>
    <w:p w:rsidR="000F219D" w:rsidRDefault="000F219D" w:rsidP="008C05C6">
      <w:pPr>
        <w:rPr>
          <w:sz w:val="36"/>
          <w:szCs w:val="36"/>
        </w:rPr>
      </w:pPr>
    </w:p>
    <w:p w:rsidR="000F219D" w:rsidRPr="0098489E" w:rsidRDefault="000F219D" w:rsidP="008C05C6">
      <w:pPr>
        <w:rPr>
          <w:b/>
          <w:sz w:val="36"/>
          <w:szCs w:val="36"/>
        </w:rPr>
      </w:pPr>
      <w:r w:rsidRPr="0098489E">
        <w:rPr>
          <w:b/>
          <w:sz w:val="36"/>
          <w:szCs w:val="36"/>
        </w:rPr>
        <w:t>Program pohoda:</w:t>
      </w:r>
    </w:p>
    <w:p w:rsidR="000F219D" w:rsidRDefault="000F219D" w:rsidP="008C05C6">
      <w:pPr>
        <w:rPr>
          <w:sz w:val="36"/>
          <w:szCs w:val="36"/>
        </w:rPr>
      </w:pPr>
    </w:p>
    <w:p w:rsidR="000F219D" w:rsidRDefault="000F219D" w:rsidP="008C05C6">
      <w:pPr>
        <w:rPr>
          <w:sz w:val="36"/>
          <w:szCs w:val="36"/>
        </w:rPr>
      </w:pPr>
      <w:r>
        <w:rPr>
          <w:sz w:val="36"/>
          <w:szCs w:val="36"/>
        </w:rPr>
        <w:t xml:space="preserve">Z zbirališča v Lescah se bomo podali po poti proti Domu Matevža Langusa. </w:t>
      </w:r>
      <w:r w:rsidR="00387430">
        <w:rPr>
          <w:sz w:val="36"/>
          <w:szCs w:val="36"/>
        </w:rPr>
        <w:t>Na plani p</w:t>
      </w:r>
      <w:r>
        <w:rPr>
          <w:sz w:val="36"/>
          <w:szCs w:val="36"/>
        </w:rPr>
        <w:t>red domom se steza odcepi proti Savi. Po njej bomo</w:t>
      </w:r>
      <w:r w:rsidR="00387430">
        <w:rPr>
          <w:sz w:val="36"/>
          <w:szCs w:val="36"/>
        </w:rPr>
        <w:t xml:space="preserve"> </w:t>
      </w:r>
      <w:r>
        <w:rPr>
          <w:sz w:val="36"/>
          <w:szCs w:val="36"/>
        </w:rPr>
        <w:t>nadaljevali pohod do mosta čez Savo na Lancovem.</w:t>
      </w:r>
      <w:r w:rsidR="00E94FA2">
        <w:rPr>
          <w:sz w:val="36"/>
          <w:szCs w:val="36"/>
        </w:rPr>
        <w:t xml:space="preserve"> </w:t>
      </w:r>
      <w:r>
        <w:rPr>
          <w:sz w:val="36"/>
          <w:szCs w:val="36"/>
        </w:rPr>
        <w:t>Tam se bomo združili s pohodniki iz Radovljice, prečkali most in</w:t>
      </w:r>
      <w:r w:rsidR="00E94FA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nadaljevali pot </w:t>
      </w:r>
      <w:r w:rsidR="00387430">
        <w:rPr>
          <w:sz w:val="36"/>
          <w:szCs w:val="36"/>
        </w:rPr>
        <w:t>proti Lancovem</w:t>
      </w:r>
      <w:r w:rsidR="008D68F5">
        <w:rPr>
          <w:sz w:val="36"/>
          <w:szCs w:val="36"/>
        </w:rPr>
        <w:t xml:space="preserve"> do Rozmana.</w:t>
      </w:r>
    </w:p>
    <w:p w:rsidR="00A33949" w:rsidRDefault="00A33949" w:rsidP="008C05C6">
      <w:pPr>
        <w:rPr>
          <w:sz w:val="36"/>
          <w:szCs w:val="36"/>
        </w:rPr>
      </w:pPr>
    </w:p>
    <w:p w:rsidR="008D68F5" w:rsidRDefault="008D68F5" w:rsidP="008C05C6">
      <w:pPr>
        <w:rPr>
          <w:sz w:val="36"/>
          <w:szCs w:val="36"/>
        </w:rPr>
      </w:pPr>
      <w:r>
        <w:rPr>
          <w:sz w:val="36"/>
          <w:szCs w:val="36"/>
        </w:rPr>
        <w:t>Vračali pa se bomo po drugi poti čez Fuxovo brv v Radovljico</w:t>
      </w:r>
      <w:r w:rsidR="003A70DE">
        <w:rPr>
          <w:sz w:val="36"/>
          <w:szCs w:val="36"/>
        </w:rPr>
        <w:t>,</w:t>
      </w:r>
    </w:p>
    <w:p w:rsidR="003A70DE" w:rsidRDefault="003A70DE" w:rsidP="008C05C6">
      <w:pPr>
        <w:rPr>
          <w:sz w:val="36"/>
          <w:szCs w:val="36"/>
        </w:rPr>
      </w:pPr>
      <w:r>
        <w:rPr>
          <w:sz w:val="36"/>
          <w:szCs w:val="36"/>
        </w:rPr>
        <w:t>kamor se bomo vrnili okrog 14. ure.</w:t>
      </w:r>
    </w:p>
    <w:p w:rsidR="00A33949" w:rsidRDefault="00A33949" w:rsidP="008C05C6">
      <w:pPr>
        <w:rPr>
          <w:sz w:val="36"/>
          <w:szCs w:val="36"/>
        </w:rPr>
      </w:pPr>
    </w:p>
    <w:p w:rsidR="008D68F5" w:rsidRDefault="008D68F5" w:rsidP="008C05C6">
      <w:pPr>
        <w:rPr>
          <w:sz w:val="36"/>
          <w:szCs w:val="36"/>
        </w:rPr>
      </w:pPr>
      <w:r>
        <w:rPr>
          <w:sz w:val="36"/>
          <w:szCs w:val="36"/>
        </w:rPr>
        <w:t>Čiste hoje bo okrog štiri ure. Pot ni nevarna. Pohodnikom priporoča-</w:t>
      </w:r>
    </w:p>
    <w:p w:rsidR="00223D6D" w:rsidRDefault="008D68F5" w:rsidP="008C05C6">
      <w:pPr>
        <w:rPr>
          <w:sz w:val="36"/>
          <w:szCs w:val="36"/>
        </w:rPr>
      </w:pPr>
      <w:r>
        <w:rPr>
          <w:sz w:val="36"/>
          <w:szCs w:val="36"/>
        </w:rPr>
        <w:t>mo primerno obleko in pohodno obutev. Obvezne so pohodne palice.</w:t>
      </w:r>
    </w:p>
    <w:p w:rsidR="00A33949" w:rsidRDefault="00223D6D" w:rsidP="008C05C6">
      <w:pPr>
        <w:rPr>
          <w:sz w:val="36"/>
          <w:szCs w:val="36"/>
        </w:rPr>
      </w:pPr>
      <w:r>
        <w:rPr>
          <w:sz w:val="36"/>
          <w:szCs w:val="36"/>
        </w:rPr>
        <w:t>Pohod ne</w:t>
      </w:r>
      <w:r w:rsidR="00EF2B07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bo zavarovan. Udeležba je na lastno odgovornost. Prijave niso potrebne.  </w:t>
      </w:r>
    </w:p>
    <w:p w:rsidR="00223D6D" w:rsidRDefault="00223D6D" w:rsidP="008C05C6">
      <w:pPr>
        <w:rPr>
          <w:sz w:val="36"/>
          <w:szCs w:val="36"/>
        </w:rPr>
      </w:pPr>
      <w:r>
        <w:rPr>
          <w:sz w:val="36"/>
          <w:szCs w:val="36"/>
        </w:rPr>
        <w:t>Informacije na telefon: 051 626 434  Milica</w:t>
      </w:r>
    </w:p>
    <w:p w:rsidR="00A33949" w:rsidRDefault="00A33949" w:rsidP="008C05C6">
      <w:pPr>
        <w:rPr>
          <w:sz w:val="36"/>
          <w:szCs w:val="36"/>
        </w:rPr>
      </w:pPr>
    </w:p>
    <w:p w:rsidR="00223D6D" w:rsidRDefault="00223D6D" w:rsidP="008C05C6">
      <w:pPr>
        <w:rPr>
          <w:sz w:val="36"/>
          <w:szCs w:val="36"/>
        </w:rPr>
      </w:pPr>
      <w:r>
        <w:rPr>
          <w:sz w:val="36"/>
          <w:szCs w:val="36"/>
        </w:rPr>
        <w:t>Spremljevalci pohoda: Janika in Matko Pogačnik in Janez Mužan</w:t>
      </w:r>
    </w:p>
    <w:p w:rsidR="00223D6D" w:rsidRDefault="00223D6D" w:rsidP="008C05C6">
      <w:pPr>
        <w:rPr>
          <w:sz w:val="36"/>
          <w:szCs w:val="36"/>
        </w:rPr>
      </w:pPr>
    </w:p>
    <w:p w:rsidR="008D68F5" w:rsidRPr="008C05C6" w:rsidRDefault="00223D6D" w:rsidP="008C05C6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8D68F5">
        <w:rPr>
          <w:sz w:val="36"/>
          <w:szCs w:val="36"/>
        </w:rPr>
        <w:t xml:space="preserve"> </w:t>
      </w:r>
    </w:p>
    <w:sectPr w:rsidR="008D68F5" w:rsidRPr="008C05C6" w:rsidSect="00F61394">
      <w:pgSz w:w="11906" w:h="16838" w:code="9"/>
      <w:pgMar w:top="1417" w:right="289" w:bottom="141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D8"/>
    <w:rsid w:val="000F219D"/>
    <w:rsid w:val="001A00D8"/>
    <w:rsid w:val="00223D6D"/>
    <w:rsid w:val="002802CB"/>
    <w:rsid w:val="00387430"/>
    <w:rsid w:val="003A70DE"/>
    <w:rsid w:val="006C565A"/>
    <w:rsid w:val="008A23F5"/>
    <w:rsid w:val="008C05C6"/>
    <w:rsid w:val="008D68F5"/>
    <w:rsid w:val="00964BEA"/>
    <w:rsid w:val="0098489E"/>
    <w:rsid w:val="00A33949"/>
    <w:rsid w:val="00A679CB"/>
    <w:rsid w:val="00AB02C6"/>
    <w:rsid w:val="00B415F8"/>
    <w:rsid w:val="00E94FA2"/>
    <w:rsid w:val="00EA0812"/>
    <w:rsid w:val="00EF2B07"/>
    <w:rsid w:val="00F31237"/>
    <w:rsid w:val="00F61394"/>
    <w:rsid w:val="00FB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l-SI" w:eastAsia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l-SI" w:eastAsia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Pohodniška sekcija</vt:lpstr>
      <vt:lpstr>Pohodniška sekcija</vt:lpstr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Pohodniška sekcija</dc:title>
  <dc:creator>user</dc:creator>
  <cp:lastModifiedBy>Peter Ravnihar</cp:lastModifiedBy>
  <cp:revision>2</cp:revision>
  <cp:lastPrinted>2014-12-29T10:05:00Z</cp:lastPrinted>
  <dcterms:created xsi:type="dcterms:W3CDTF">2015-01-01T10:35:00Z</dcterms:created>
  <dcterms:modified xsi:type="dcterms:W3CDTF">2015-01-01T10:35:00Z</dcterms:modified>
</cp:coreProperties>
</file>